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65" w:rsidRDefault="00CF1565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219A" w:rsidRDefault="0064636C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 style="position:absolute;left:0;text-align:left;margin-left:207.45pt;margin-top:-67.05pt;width:51.8pt;height:63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13 0 -313 21343 21600 21343 21600 0 -313 0">
            <v:imagedata r:id="rId8" o:title=" Герб"/>
            <w10:wrap type="tight"/>
          </v:shape>
        </w:pict>
      </w:r>
      <w:r>
        <w:pict>
          <v:oval id="Овал 2" o:spid="_x0000_s1027" style="position:absolute;left:0;text-align:left;margin-left:298.2pt;margin-top:-20.15pt;width:26.25pt;height:7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A6219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19A" w:rsidRDefault="00227B5F" w:rsidP="00A621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="00A6219A">
        <w:rPr>
          <w:rFonts w:ascii="Times New Roman" w:hAnsi="Times New Roman"/>
          <w:sz w:val="28"/>
          <w:szCs w:val="28"/>
        </w:rPr>
        <w:t xml:space="preserve">.12.2012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1339</w:t>
      </w:r>
      <w:r w:rsidR="00A6219A">
        <w:rPr>
          <w:rFonts w:ascii="Times New Roman" w:hAnsi="Times New Roman"/>
          <w:sz w:val="28"/>
          <w:szCs w:val="28"/>
        </w:rPr>
        <w:t>-р</w:t>
      </w:r>
    </w:p>
    <w:p w:rsidR="00A6219A" w:rsidRDefault="00A6219A" w:rsidP="00A6219A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6219A" w:rsidRDefault="00A6219A" w:rsidP="00A621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31E5" w:rsidRDefault="008A3EF7" w:rsidP="00B60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531E5" w:rsidRDefault="008A3EF7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архивном</w:t>
      </w:r>
      <w:r w:rsidR="00753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 администрации </w:t>
      </w:r>
    </w:p>
    <w:p w:rsidR="0023289D" w:rsidRDefault="008A3EF7" w:rsidP="00232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3289D" w:rsidRDefault="0023289D" w:rsidP="002328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8A3EF7" w:rsidRDefault="008A3EF7" w:rsidP="00BF2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8A3EF7" w:rsidRDefault="008A3EF7" w:rsidP="00DF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8A3EF7" w:rsidRPr="0054118A">
        <w:rPr>
          <w:rFonts w:ascii="Times New Roman" w:hAnsi="Times New Roman"/>
          <w:sz w:val="28"/>
          <w:szCs w:val="28"/>
        </w:rPr>
        <w:t xml:space="preserve">едеральными законами от 06.10.2003 № 131-ФЗ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A3EF7" w:rsidRPr="0054118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="008A3EF7" w:rsidRPr="0054118A">
        <w:rPr>
          <w:rFonts w:ascii="Times New Roman" w:hAnsi="Times New Roman"/>
          <w:sz w:val="28"/>
          <w:szCs w:val="28"/>
        </w:rPr>
        <w:t>в</w:t>
      </w:r>
      <w:proofErr w:type="gramEnd"/>
      <w:r w:rsidR="008A3EF7" w:rsidRPr="0054118A">
        <w:rPr>
          <w:rFonts w:ascii="Times New Roman" w:hAnsi="Times New Roman"/>
          <w:sz w:val="28"/>
          <w:szCs w:val="28"/>
        </w:rPr>
        <w:t xml:space="preserve"> Россий</w:t>
      </w:r>
      <w:r>
        <w:rPr>
          <w:rFonts w:ascii="Times New Roman" w:hAnsi="Times New Roman"/>
          <w:sz w:val="28"/>
          <w:szCs w:val="28"/>
        </w:rPr>
        <w:t>ской Федерации», от 22.10.2004</w:t>
      </w:r>
      <w:r w:rsidR="008A3EF7" w:rsidRPr="0054118A">
        <w:rPr>
          <w:rFonts w:ascii="Times New Roman" w:hAnsi="Times New Roman"/>
          <w:sz w:val="28"/>
          <w:szCs w:val="28"/>
        </w:rPr>
        <w:t xml:space="preserve"> №125-ФЗ «Об архивном деле в Российской Федерации»</w:t>
      </w:r>
      <w:r w:rsidR="008A3EF7">
        <w:rPr>
          <w:rFonts w:ascii="Times New Roman" w:hAnsi="Times New Roman"/>
          <w:sz w:val="28"/>
          <w:szCs w:val="28"/>
        </w:rPr>
        <w:t>, Законом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A3EF7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t xml:space="preserve">               от 07.06.2005</w:t>
      </w:r>
      <w:r w:rsidR="008A3EF7">
        <w:rPr>
          <w:rFonts w:ascii="Times New Roman" w:hAnsi="Times New Roman"/>
          <w:sz w:val="28"/>
          <w:szCs w:val="28"/>
        </w:rPr>
        <w:t xml:space="preserve"> №42-оз «Об архивном деле </w:t>
      </w:r>
      <w:proofErr w:type="gramStart"/>
      <w:r w:rsidR="008A3EF7">
        <w:rPr>
          <w:rFonts w:ascii="Times New Roman" w:hAnsi="Times New Roman"/>
          <w:sz w:val="28"/>
          <w:szCs w:val="28"/>
        </w:rPr>
        <w:t>в</w:t>
      </w:r>
      <w:proofErr w:type="gramEnd"/>
      <w:r w:rsidR="008A3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EF7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A3EF7">
        <w:rPr>
          <w:rFonts w:ascii="Times New Roman" w:hAnsi="Times New Roman"/>
          <w:sz w:val="28"/>
          <w:szCs w:val="28"/>
        </w:rPr>
        <w:t xml:space="preserve">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A3EF7">
        <w:rPr>
          <w:rFonts w:ascii="Times New Roman" w:hAnsi="Times New Roman"/>
          <w:sz w:val="28"/>
          <w:szCs w:val="28"/>
        </w:rPr>
        <w:t xml:space="preserve">Югре», </w:t>
      </w:r>
      <w:r w:rsidR="008A3EF7" w:rsidRPr="0054118A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="008A3EF7">
        <w:rPr>
          <w:rFonts w:ascii="Times New Roman" w:hAnsi="Times New Roman"/>
          <w:sz w:val="28"/>
          <w:szCs w:val="28"/>
        </w:rPr>
        <w:t>: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A3EF7" w:rsidRPr="0054118A">
        <w:rPr>
          <w:rFonts w:ascii="Times New Roman" w:hAnsi="Times New Roman"/>
          <w:sz w:val="28"/>
          <w:szCs w:val="28"/>
        </w:rPr>
        <w:t xml:space="preserve">Утвердить Положение об </w:t>
      </w:r>
      <w:r w:rsidR="008A3EF7">
        <w:rPr>
          <w:rFonts w:ascii="Times New Roman" w:hAnsi="Times New Roman"/>
          <w:sz w:val="28"/>
          <w:szCs w:val="28"/>
        </w:rPr>
        <w:t xml:space="preserve">архивном </w:t>
      </w:r>
      <w:r w:rsidR="008A3EF7" w:rsidRPr="0054118A">
        <w:rPr>
          <w:rFonts w:ascii="Times New Roman" w:hAnsi="Times New Roman"/>
          <w:sz w:val="28"/>
          <w:szCs w:val="28"/>
        </w:rPr>
        <w:t>отделе администрации Ханты-Мансийского района</w:t>
      </w:r>
      <w:r w:rsidR="008A3EF7">
        <w:rPr>
          <w:rFonts w:ascii="Times New Roman" w:hAnsi="Times New Roman"/>
          <w:sz w:val="28"/>
          <w:szCs w:val="28"/>
        </w:rPr>
        <w:t xml:space="preserve">, </w:t>
      </w:r>
      <w:r w:rsidR="008A3EF7" w:rsidRPr="0054118A">
        <w:rPr>
          <w:rFonts w:ascii="Times New Roman" w:hAnsi="Times New Roman"/>
          <w:sz w:val="28"/>
          <w:szCs w:val="28"/>
        </w:rPr>
        <w:t>образ</w:t>
      </w:r>
      <w:r w:rsidR="008A3EF7">
        <w:rPr>
          <w:rFonts w:ascii="Times New Roman" w:hAnsi="Times New Roman"/>
          <w:sz w:val="28"/>
          <w:szCs w:val="28"/>
        </w:rPr>
        <w:t>е</w:t>
      </w:r>
      <w:r w:rsidR="008A3EF7" w:rsidRPr="0054118A">
        <w:rPr>
          <w:rFonts w:ascii="Times New Roman" w:hAnsi="Times New Roman"/>
          <w:sz w:val="28"/>
          <w:szCs w:val="28"/>
        </w:rPr>
        <w:t xml:space="preserve">ц бланка </w:t>
      </w:r>
      <w:r w:rsidR="008A3EF7">
        <w:rPr>
          <w:rFonts w:ascii="Times New Roman" w:hAnsi="Times New Roman"/>
          <w:sz w:val="28"/>
          <w:szCs w:val="28"/>
        </w:rPr>
        <w:t>архивного о</w:t>
      </w:r>
      <w:r>
        <w:rPr>
          <w:rFonts w:ascii="Times New Roman" w:hAnsi="Times New Roman"/>
          <w:sz w:val="28"/>
          <w:szCs w:val="28"/>
        </w:rPr>
        <w:t>тдела, образцы печати и штампов</w:t>
      </w:r>
      <w:r w:rsidR="008A3EF7">
        <w:rPr>
          <w:rFonts w:ascii="Times New Roman" w:hAnsi="Times New Roman"/>
          <w:sz w:val="28"/>
          <w:szCs w:val="28"/>
        </w:rPr>
        <w:t xml:space="preserve"> </w:t>
      </w:r>
      <w:r w:rsidR="008A3EF7" w:rsidRPr="0054118A">
        <w:rPr>
          <w:rFonts w:ascii="Times New Roman" w:hAnsi="Times New Roman"/>
          <w:sz w:val="28"/>
          <w:szCs w:val="28"/>
        </w:rPr>
        <w:t>согласно приложениям 1-</w:t>
      </w:r>
      <w:r w:rsidR="008A3EF7" w:rsidRPr="008F1936">
        <w:rPr>
          <w:rFonts w:ascii="Times New Roman" w:hAnsi="Times New Roman"/>
          <w:sz w:val="28"/>
          <w:szCs w:val="28"/>
        </w:rPr>
        <w:t>3</w:t>
      </w:r>
      <w:r w:rsidR="008A3EF7" w:rsidRPr="0054118A">
        <w:rPr>
          <w:rFonts w:ascii="Times New Roman" w:hAnsi="Times New Roman"/>
          <w:sz w:val="28"/>
          <w:szCs w:val="28"/>
        </w:rPr>
        <w:t>.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3EF7" w:rsidRPr="00EA64B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утратившим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 </w:t>
      </w:r>
      <w:r w:rsidR="008A3EF7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8A3EF7">
        <w:rPr>
          <w:rFonts w:ascii="Times New Roman" w:hAnsi="Times New Roman"/>
          <w:sz w:val="28"/>
          <w:szCs w:val="28"/>
        </w:rPr>
        <w:t>07</w:t>
      </w:r>
      <w:r w:rsidR="008A3EF7" w:rsidRPr="00EA64B9">
        <w:rPr>
          <w:rFonts w:ascii="Times New Roman" w:hAnsi="Times New Roman"/>
          <w:sz w:val="28"/>
          <w:szCs w:val="28"/>
        </w:rPr>
        <w:t>.0</w:t>
      </w:r>
      <w:r w:rsidR="008A3EF7">
        <w:rPr>
          <w:rFonts w:ascii="Times New Roman" w:hAnsi="Times New Roman"/>
          <w:sz w:val="28"/>
          <w:szCs w:val="28"/>
        </w:rPr>
        <w:t>6</w:t>
      </w:r>
      <w:r w:rsidR="008A3EF7" w:rsidRPr="00EA64B9">
        <w:rPr>
          <w:rFonts w:ascii="Times New Roman" w:hAnsi="Times New Roman"/>
          <w:sz w:val="28"/>
          <w:szCs w:val="28"/>
        </w:rPr>
        <w:t xml:space="preserve">.2008 № </w:t>
      </w:r>
      <w:r w:rsidR="008A3EF7">
        <w:rPr>
          <w:rFonts w:ascii="Times New Roman" w:hAnsi="Times New Roman"/>
          <w:sz w:val="28"/>
          <w:szCs w:val="28"/>
        </w:rPr>
        <w:t>3</w:t>
      </w:r>
      <w:r w:rsidR="008A3EF7" w:rsidRPr="00EA64B9">
        <w:rPr>
          <w:rFonts w:ascii="Times New Roman" w:hAnsi="Times New Roman"/>
          <w:sz w:val="28"/>
          <w:szCs w:val="28"/>
        </w:rPr>
        <w:t>8</w:t>
      </w:r>
      <w:r w:rsidR="008A3EF7">
        <w:rPr>
          <w:rFonts w:ascii="Times New Roman" w:hAnsi="Times New Roman"/>
          <w:sz w:val="28"/>
          <w:szCs w:val="28"/>
        </w:rPr>
        <w:t>4</w:t>
      </w:r>
      <w:r w:rsidR="008A3EF7" w:rsidRPr="00EA64B9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8A3EF7">
        <w:rPr>
          <w:rFonts w:ascii="Times New Roman" w:hAnsi="Times New Roman"/>
          <w:sz w:val="28"/>
          <w:szCs w:val="28"/>
        </w:rPr>
        <w:t xml:space="preserve">Положения, образцов печати и штампов архивного отдела администрации </w:t>
      </w:r>
      <w:r w:rsidR="008A3EF7" w:rsidRPr="00EA64B9">
        <w:rPr>
          <w:rFonts w:ascii="Times New Roman" w:hAnsi="Times New Roman"/>
          <w:sz w:val="28"/>
          <w:szCs w:val="28"/>
        </w:rPr>
        <w:t xml:space="preserve">Ханты-Мансийского района».  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EF7" w:rsidRPr="007C4838" w:rsidRDefault="00D26D37" w:rsidP="007C4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8A3EF7" w:rsidRPr="00664E81"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распоряжения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</w:t>
      </w:r>
      <w:r w:rsidR="008A3EF7">
        <w:rPr>
          <w:rFonts w:ascii="Times New Roman" w:hAnsi="Times New Roman"/>
          <w:sz w:val="28"/>
          <w:szCs w:val="28"/>
        </w:rPr>
        <w:t xml:space="preserve">на </w:t>
      </w:r>
      <w:r w:rsidR="007C4838" w:rsidRPr="007C4838">
        <w:rPr>
          <w:rFonts w:ascii="Times New Roman" w:hAnsi="Times New Roman"/>
          <w:sz w:val="28"/>
          <w:szCs w:val="28"/>
        </w:rPr>
        <w:t xml:space="preserve"> </w:t>
      </w:r>
      <w:r w:rsidR="007C4838">
        <w:rPr>
          <w:rFonts w:ascii="Times New Roman" w:hAnsi="Times New Roman"/>
          <w:sz w:val="28"/>
          <w:szCs w:val="28"/>
        </w:rPr>
        <w:t>заместителя главы района, курирующего деятельность архивного отдела.</w:t>
      </w:r>
    </w:p>
    <w:p w:rsidR="00D26D37" w:rsidRDefault="007C4838" w:rsidP="00B604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в ред. распоряжения администрации района </w:t>
      </w:r>
      <w:r w:rsidR="00A31A2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23289D">
        <w:rPr>
          <w:rFonts w:ascii="Times New Roman" w:hAnsi="Times New Roman"/>
          <w:sz w:val="28"/>
          <w:szCs w:val="28"/>
        </w:rPr>
        <w:t>от 24.01.2017</w:t>
      </w:r>
      <w:r w:rsidR="002328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№71-р)</w:t>
      </w:r>
    </w:p>
    <w:p w:rsidR="00227B5F" w:rsidRDefault="00227B5F" w:rsidP="00B604F3">
      <w:pPr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A3EF7" w:rsidRDefault="008A3EF7" w:rsidP="00D26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</w:t>
      </w:r>
      <w:r w:rsidRPr="00EE507F">
        <w:rPr>
          <w:rFonts w:ascii="Times New Roman" w:hAnsi="Times New Roman"/>
          <w:sz w:val="28"/>
          <w:szCs w:val="28"/>
        </w:rPr>
        <w:t xml:space="preserve">    </w:t>
      </w:r>
      <w:r w:rsidR="00D26D3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D26D37">
        <w:rPr>
          <w:rFonts w:ascii="Times New Roman" w:hAnsi="Times New Roman"/>
          <w:sz w:val="28"/>
          <w:szCs w:val="28"/>
        </w:rPr>
        <w:t>В.Г.</w:t>
      </w:r>
      <w:r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 администрации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</w:p>
    <w:p w:rsidR="00382F96" w:rsidRPr="00382F96" w:rsidRDefault="00D26D37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07.12.2012   № 1339-р</w:t>
      </w:r>
    </w:p>
    <w:p w:rsidR="00382F96" w:rsidRPr="00382F96" w:rsidRDefault="00382F96" w:rsidP="0038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об архивном отделе</w:t>
      </w: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Ханты-Мансийского района </w:t>
      </w:r>
    </w:p>
    <w:p w:rsidR="00382F96" w:rsidRPr="00382F96" w:rsidRDefault="00382F96" w:rsidP="0038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9F1" w:rsidRDefault="00382F96" w:rsidP="00225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259F1" w:rsidRDefault="002259F1" w:rsidP="00225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9F1" w:rsidRDefault="002259F1" w:rsidP="00225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1.1. Архивный отдел (далее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Отдел) является органом администрации Ханты-Мансийского района. </w:t>
      </w:r>
    </w:p>
    <w:p w:rsidR="00382F96" w:rsidRPr="002259F1" w:rsidRDefault="002259F1" w:rsidP="00225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Отдел в своей деятельности руководствуется Конституцией Российской Федерации, законами Р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Федерации, нормативными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Президента Российской Федерации, Правительства Российской Федерации, Уставом Ханты-Мансийского автономного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Югры, законами Ханты-Мансийского автономного 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Югры, нормативно-методическими документами Федеральной архивной службы России, Службы по делам архивов Ханты-Мансийского автономного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Югры, Уставом Ханты-Мансийского района, решениями Думы Ханты-Мансийского района, постановлениями и распоряжениями администрации Ханты-Мансийского района, Правилами внутреннего трудового</w:t>
      </w:r>
      <w:proofErr w:type="gramEnd"/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распорядка, настоящ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им Положением, иными нормативными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актами, относящимися к деятельности Отдела.</w:t>
      </w:r>
    </w:p>
    <w:p w:rsidR="002259F1" w:rsidRDefault="002259F1" w:rsidP="002259F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CF1565">
        <w:rPr>
          <w:rFonts w:ascii="Times New Roman" w:hAnsi="Times New Roman"/>
          <w:sz w:val="28"/>
          <w:szCs w:val="28"/>
          <w:lang w:eastAsia="ru-RU"/>
        </w:rPr>
        <w:t xml:space="preserve">1.3. Отдел осуществляет свою деятельность во взаимодействии со всеми  органами администрации Ханты-Мансийского района, органами государственной власти Ханты-Мансийского автономного округа </w:t>
      </w:r>
      <w:r w:rsidR="00D26D37" w:rsidRPr="00CF1565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CF1565">
        <w:rPr>
          <w:rFonts w:ascii="Times New Roman" w:hAnsi="Times New Roman"/>
          <w:sz w:val="28"/>
          <w:szCs w:val="28"/>
          <w:lang w:eastAsia="ru-RU"/>
        </w:rPr>
        <w:t xml:space="preserve"> Югры и местного самоуправления Ханты-Мансийского района, муниципальными предприятиями и учреждениями, а также другими организациями района в пределах своей компетенции.</w:t>
      </w:r>
    </w:p>
    <w:p w:rsidR="002259F1" w:rsidRDefault="002259F1" w:rsidP="002259F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взаимодействует со Службой по делам архивов Ханты-Мансийского автономного округа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в целях соблюдения на территории  района федерального и окружного законодательства об архивном деле, Правил организации хранения, комплектования, учета и использования архивных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Российской академии наук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82F96" w:rsidRPr="002259F1" w:rsidRDefault="002259F1" w:rsidP="002259F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1.5. Непосредственно координирует и контролирует д</w:t>
      </w:r>
      <w:r w:rsidR="00227B5F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Отдела </w:t>
      </w:r>
      <w:r w:rsidR="002343BD">
        <w:rPr>
          <w:rFonts w:ascii="Times New Roman" w:hAnsi="Times New Roman"/>
          <w:sz w:val="28"/>
          <w:szCs w:val="28"/>
        </w:rPr>
        <w:t>заместител</w:t>
      </w:r>
      <w:r w:rsidR="002343BD">
        <w:rPr>
          <w:rFonts w:ascii="Times New Roman" w:hAnsi="Times New Roman"/>
          <w:sz w:val="28"/>
          <w:szCs w:val="28"/>
        </w:rPr>
        <w:t>ь</w:t>
      </w:r>
      <w:r w:rsidR="002343BD">
        <w:rPr>
          <w:rFonts w:ascii="Times New Roman" w:hAnsi="Times New Roman"/>
          <w:sz w:val="28"/>
          <w:szCs w:val="28"/>
        </w:rPr>
        <w:t xml:space="preserve"> главы </w:t>
      </w:r>
      <w:r w:rsidR="002343BD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343BD">
        <w:rPr>
          <w:rFonts w:ascii="Times New Roman" w:hAnsi="Times New Roman"/>
          <w:sz w:val="28"/>
          <w:szCs w:val="28"/>
        </w:rPr>
        <w:t>района</w:t>
      </w:r>
      <w:r w:rsidR="002343BD">
        <w:rPr>
          <w:rFonts w:ascii="Times New Roman" w:hAnsi="Times New Roman"/>
          <w:sz w:val="28"/>
          <w:szCs w:val="28"/>
        </w:rPr>
        <w:t>.</w:t>
      </w:r>
    </w:p>
    <w:p w:rsidR="002343BD" w:rsidRDefault="002343BD" w:rsidP="00234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2. Полномочия Отдела</w:t>
      </w:r>
    </w:p>
    <w:p w:rsidR="00D26D37" w:rsidRPr="00382F96" w:rsidRDefault="00D26D37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F96" w:rsidRPr="00D26D37" w:rsidRDefault="00CF1565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2.1. Отдел создан в целях реализации администрацией Ханты-Мансийского района полномочий по решению вопросов местного значения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7B5F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 xml:space="preserve">области архивного дела на территории района в соответствии с </w:t>
      </w:r>
      <w:proofErr w:type="gramStart"/>
      <w:r w:rsidRPr="00D26D37">
        <w:rPr>
          <w:rFonts w:ascii="Times New Roman" w:hAnsi="Times New Roman"/>
          <w:sz w:val="28"/>
          <w:szCs w:val="28"/>
          <w:lang w:eastAsia="ru-RU"/>
        </w:rPr>
        <w:t>действующим</w:t>
      </w:r>
      <w:proofErr w:type="gramEnd"/>
      <w:r w:rsidRPr="00D26D3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1565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382F96" w:rsidRPr="00D26D37" w:rsidRDefault="00CF1565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2.2. Отдел определен уполномоченным органом администрации Ханты-Мансийского района по исполнению отдельных государственных полномочий Ханты-Мансийского автономного округа – Югры 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2.3. Основные задачи Отдела: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2.3.1. К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омплектование муниципального архивного фонда документами, отнесенными законодательством к составу муниципального архивного фонда Ханты-Мансийского района, а также архивными документами, относящимися к государственной собственности Ханты-Мансийского автономного округа – Югры и находящимися на территории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2.3.2. У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чет, хранение и использование архивных документов, относящихся к государственной собственности Ханты-Мансийского автономного округа – Югры  и находящихся на территории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2.3.3. 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беспечение сохранности, учет архивных фондов и архивных документов Архивного фонда Российской Федерации, находящихся в муниципальной собственности, а также других архивных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2.3.4. И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нформационное обеспечение органов местного самоуправления Ханты-Мансийского района, организация использования архивных фондов и архивных документов, удовлетворение прав граждан на архивную информацию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2.3.5.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 Ханты-Мансийского района, муниципальных учреждений и организаций района, содействие организациям других форм собственности в сохранении, комплектовании и использовании их архивов.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 Для выполнения возложенных задач Отдел осуществляет следующие функции: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2.4.1. Обеспечение сох</w:t>
      </w:r>
      <w:r>
        <w:rPr>
          <w:rFonts w:ascii="Times New Roman" w:hAnsi="Times New Roman"/>
          <w:sz w:val="28"/>
          <w:szCs w:val="28"/>
          <w:lang w:eastAsia="ru-RU"/>
        </w:rPr>
        <w:t>ранности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принятых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в Отдел: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отнесенных законодательством к составу муниципального архивного фонда Ханты-Мансийского района, в том числе архивных фондов поселений;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относящихся к государственной собственности Ханты-Мансийского автономного округа – Югры  и находящихся на территории муниципального образования Ханты-Мансийский район;</w:t>
      </w:r>
    </w:p>
    <w:p w:rsidR="002259F1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архивных фондов и архивных документов других юридических и физических лиц на различных видах носителей, переданных на законном основании в муниципальную собственность, в том числе личного </w:t>
      </w:r>
      <w:r w:rsidR="002259F1">
        <w:rPr>
          <w:rFonts w:ascii="Times New Roman" w:hAnsi="Times New Roman"/>
          <w:sz w:val="28"/>
          <w:szCs w:val="28"/>
          <w:lang w:eastAsia="ru-RU"/>
        </w:rPr>
        <w:t>происхождения,   фот</w:t>
      </w:r>
      <w:proofErr w:type="gramStart"/>
      <w:r w:rsidR="002259F1">
        <w:rPr>
          <w:rFonts w:ascii="Times New Roman" w:hAnsi="Times New Roman"/>
          <w:sz w:val="28"/>
          <w:szCs w:val="28"/>
          <w:lang w:eastAsia="ru-RU"/>
        </w:rPr>
        <w:t>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видеодокументов, 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отображающих 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их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прошлое 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настоящее, документов общественных организаций</w:t>
      </w:r>
      <w:r w:rsidRPr="002331A6">
        <w:rPr>
          <w:rFonts w:ascii="Times New Roman" w:hAnsi="Times New Roman"/>
          <w:sz w:val="28"/>
          <w:szCs w:val="28"/>
          <w:lang w:eastAsia="ru-RU"/>
        </w:rPr>
        <w:t>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 по личному составу ликвидированных организаций, не имеющих правопреемника, а также архивных документов, сроки временного хранения которых не истекли, ликвидированных органов местного самоуправления Ханты-Мансийского района, муниципальных организаций, действовавших на территории муниципального образования;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дополняющих архивные фонды Отдела: печатных, иллюстративных, методических материалов, учетных документов, архивных справочников и других материалов, необходимых Отделу в практической работе.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2.4.2. В области учета архивных фондов и архивных документов: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учет архивных документов, принятых в Отдел, предоставление в установленном Регламентом государственного учета документов Архивного фонда Российской Федерации порядке учетных данных в 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Югры.</w:t>
      </w:r>
      <w:proofErr w:type="gramEnd"/>
      <w:r w:rsidR="00382F96" w:rsidRPr="00D26D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Ведение учетной базы данных «Архивный фонд»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382F96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подготовка, предоставление главе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 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района (по согласованию с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 заместителем главы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</w:t>
      </w:r>
      <w:r w:rsidR="002343BD">
        <w:rPr>
          <w:rFonts w:ascii="Times New Roman" w:hAnsi="Times New Roman"/>
          <w:sz w:val="28"/>
          <w:szCs w:val="28"/>
          <w:lang w:eastAsia="ru-RU"/>
        </w:rPr>
        <w:t>, курирующим деятельность архивного отдела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) и реализация предложений по обеспечению сохранности документов, хранящихся в Отделе, передаче архивных документов, находящихся в муниципальной собственности, в собственность Российской Федерации,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иных муниципальных образований в соответствии с законодательством Российской Федерации, законодательством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муниц</w:t>
      </w:r>
      <w:r w:rsidR="002343BD">
        <w:rPr>
          <w:rFonts w:ascii="Times New Roman" w:hAnsi="Times New Roman"/>
          <w:sz w:val="28"/>
          <w:szCs w:val="28"/>
          <w:lang w:eastAsia="ru-RU"/>
        </w:rPr>
        <w:t>ипаль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ными правовыми актами.</w:t>
      </w:r>
      <w:proofErr w:type="gramEnd"/>
    </w:p>
    <w:p w:rsidR="002343BD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2.4.3. В области комплектования Отдела документами:</w:t>
      </w:r>
    </w:p>
    <w:p w:rsidR="00382F96" w:rsidRPr="00D26D37" w:rsidRDefault="002331A6" w:rsidP="002343B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составление списков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 Отдела,  систематическая работа по уточнению списков;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в установленном порядке отбора и приема: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документов, отнесенных к Архивному фонду Российской Федерации,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Отдела;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документов, относящихся к государственной собственности Ханты-Мансийского автономного округа – Югры и находящихся на территории муниципального образования Ханты-Мансийский район;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proofErr w:type="spell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фотовидеодокументов</w:t>
      </w:r>
      <w:proofErr w:type="spell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отражающих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историю района;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архивных документов по личному составу, а также архивных документов, сроки временного хранения которых не истекли, ликвидированных организаций, не имеющих правопреемника; 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проверка правильности формирования дел, их научно-технической обработки;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выявление владельцев личных фондов, документы которых представляют интерес для истории района, и прием документов личного происхождения на хранение;</w:t>
      </w:r>
    </w:p>
    <w:p w:rsidR="00227B5F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установленном 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порядке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ценности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документов, хранящихся в Отделе, отбор и выделение к уничтожению  управленческой документации временного хранения.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2.4.4. В области организационно-методического руководства деятельностью ведомственных архивов: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проведение комплексных и тематических проверок состояния делопроизводства и хранения документов, в том числе по личному составу, в организациях </w:t>
      </w:r>
      <w:r w:rsidR="00B46FF4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источниках комплектования Отдела и других организациях, находящихся на территории  района;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ведение в установленном порядке учета документов, хранящихся в организациях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источниках комплектования Отдела и других организациях, находящихся на территории района;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оказание методической помощи организациям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источникам комплектования Отдела в проведении экспертизы ценности документов, разработке номенклатур дел, положений об экспертных комиссиях,  составлении описей дел постоянного хранения и по личному составу;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оказание методической помощи ликвидируемым организациям по передаче документов по личному составу в Отдел;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содействие организациям других форм собственности в сохранении, комплектовании и использовании их архивов; 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семинаров, консультаций по вопросам организации и методики работы с документами;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рассмотрение и предоставление в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номенклатур дел, описей дел постоянного хранения и по личному составу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Отдела в установленном порядке;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в 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описей дел по личному составу ликвидированных организаций, описей на фотодокументы и документы личного происхождения в установленном порядке.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2.4.5. В области организации использования архивных документов: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оказание муниципальной услуги по предоставлению архивных документов из муниципального архива Ханты-Мансийского района;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информирование граждан, органов местного самоуправления Ханты-Мансийского района, муниципальных учреждений, предприятий,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lastRenderedPageBreak/>
        <w:t>общественных объединений, иных организаций о составе и содержании архивных документов Отдела;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информирование организаций, граждан о местонахождении документов по личному составу, не принятых в Отдел;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исполнение тематических запросов и запросов социально-правового характера;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создание, совершенствование научно-справочного аппарата к документам, находящимся на хранении в Отделе, с целью оперативного использования содержащейся в них информации;</w:t>
      </w:r>
    </w:p>
    <w:p w:rsidR="00667C89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публикаций, документальных выставок, проектов постановлений, распоряжений администрации района по вопросам архивного дела и делопроизводства, информаций по документам администрац</w:t>
      </w:r>
      <w:r w:rsidR="00227B5F">
        <w:rPr>
          <w:rFonts w:ascii="Times New Roman" w:hAnsi="Times New Roman"/>
          <w:sz w:val="28"/>
          <w:szCs w:val="28"/>
          <w:lang w:eastAsia="ru-RU"/>
        </w:rPr>
        <w:t>ии района, стоящим на контроле;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разработка и предоставление в установленном порядке предложений к проекту бюджета  района </w:t>
      </w:r>
      <w:r w:rsidR="00227B5F">
        <w:rPr>
          <w:rFonts w:ascii="Times New Roman" w:hAnsi="Times New Roman"/>
          <w:sz w:val="28"/>
          <w:szCs w:val="28"/>
          <w:lang w:eastAsia="ru-RU"/>
        </w:rPr>
        <w:t>о расходах на содержание Отдела;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составление планов работы и отчетов Отдела о проделанной работе.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2.5. Отдел имеет право:</w:t>
      </w:r>
    </w:p>
    <w:p w:rsidR="00382F96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вносить на рассмотрение главы 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 предложения по развитию архивного дела в районе, улучшению обеспечения сохранности, комплектования, учета и использования документов, хранящихся в Отделе, совершенствования работы ведомственных архивов муниципальных учреждений, организаций и предприятий, о передаче права собственности на архивные фонды и архивные документы, являющиеся муниципальной собственностью;</w:t>
      </w:r>
    </w:p>
    <w:p w:rsidR="002343BD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участвовать в подготовке и рассмотрении администрацией  района вопросов архивного дела и делопроизводства, готовить по ним проекты  прав</w:t>
      </w:r>
      <w:r w:rsidR="00227B5F">
        <w:rPr>
          <w:rFonts w:ascii="Times New Roman" w:hAnsi="Times New Roman"/>
          <w:sz w:val="28"/>
          <w:szCs w:val="28"/>
          <w:lang w:eastAsia="ru-RU"/>
        </w:rPr>
        <w:t>овых актов администрации района;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вносить на рассмотрение Службы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предложения по вопросам обеспечения сохранности, учета, комплектования и использования документов, по совершенствованию работы ведомственных архивов организаций;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запрашивать и получать от органов местного самоуправления Ханты-Мансийского района, организаций  района независимо от их ведомственной подчиненности и форм собственности материалы, необходимые сведения для осуществления задач и функций Отдела;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проверять исполнение муниципальными организациями требований федерального и окружного архивного законодательства;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информировать органы государственной власти и местного самоуправления о нарушениях архивного законодательства должностными лицами;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давать в пределах своей компетенции муниципальным организациям обязательные для исполнения указания по вопросам работы ведомственных архивов и организации документов в делопроизводстве;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иметь своего представителя в составе ликвидационных комиссий учреждений, организаций, предприятий, сельских поселений района для участия в решении вопросов сохранности документов;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совещаниях, семинарах, проверках и мероприятиях, проводимых администрацией  района и  органами администрации Ханты-Мансийского района по вопросам архивного дела; 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участвовать по согласованию с организациями </w:t>
      </w:r>
      <w:r w:rsidR="00227B5F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источниками комплектования Отдела в работе их экспертных комиссий;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взаимодействовать в своей деятельности с органами администрации района, органами местного самоуправления Ханты-Мансийского района, организациями  района, Службой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общественными организациями в пределах своей компетенции.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1E624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D37">
        <w:rPr>
          <w:rFonts w:ascii="Times New Roman" w:hAnsi="Times New Roman"/>
          <w:b/>
          <w:sz w:val="28"/>
          <w:szCs w:val="28"/>
          <w:lang w:eastAsia="ru-RU"/>
        </w:rPr>
        <w:t>3. Организация деятельности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F96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3.1. Отдел возглавляет начальник, назначаемый и освобождаемый от должности главой 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 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2343BD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2343BD" w:rsidP="002343B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3.2. При смене начальника Отдела прием-передача документов проводится специально созданной комиссией по акту.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3.3. Начальник Отдела: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организует деятельность Отдела и несет персональную ответственност</w:t>
      </w:r>
      <w:r>
        <w:rPr>
          <w:rFonts w:ascii="Times New Roman" w:hAnsi="Times New Roman"/>
          <w:sz w:val="28"/>
          <w:szCs w:val="28"/>
          <w:lang w:eastAsia="ru-RU"/>
        </w:rPr>
        <w:t>ь за выполнение возложенных на 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тдел задач и функций;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распределяет обязанности в Отделе;</w:t>
      </w:r>
    </w:p>
    <w:p w:rsidR="00382F96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организует подготовку положения об Отделе и в установленном порядке вносит его на утверждение главы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района;</w:t>
      </w:r>
    </w:p>
    <w:p w:rsidR="002343BD" w:rsidRPr="00D26D37" w:rsidRDefault="002343BD" w:rsidP="002B4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организует подготовку и разрабатывает должностные инструкции работников Отдела, в установленном порядке вносит их на согласование </w:t>
      </w:r>
      <w:r w:rsidR="002343BD">
        <w:rPr>
          <w:rFonts w:ascii="Times New Roman" w:hAnsi="Times New Roman"/>
          <w:sz w:val="28"/>
          <w:szCs w:val="28"/>
          <w:lang w:eastAsia="ru-RU"/>
        </w:rPr>
        <w:t>заместителю главы Ханты-Мансийского района, курирующему деятельность архивного отдела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и на утверждение главы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района;</w:t>
      </w:r>
    </w:p>
    <w:p w:rsidR="002343BD" w:rsidRPr="00D26D37" w:rsidRDefault="002343BD" w:rsidP="002B4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составляет планы работы Отдела и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отчитывается о работе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Отдела и состоянии архивного дела в районе перед главой </w:t>
      </w:r>
      <w:r w:rsidR="002343BD">
        <w:rPr>
          <w:rFonts w:ascii="Times New Roman" w:hAnsi="Times New Roman"/>
          <w:sz w:val="28"/>
          <w:szCs w:val="28"/>
          <w:lang w:eastAsia="ru-RU"/>
        </w:rPr>
        <w:t xml:space="preserve"> 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района, </w:t>
      </w:r>
      <w:r w:rsidR="002B4FC5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="002B4FC5"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="002B4FC5">
        <w:rPr>
          <w:rFonts w:ascii="Times New Roman" w:hAnsi="Times New Roman"/>
          <w:sz w:val="28"/>
          <w:szCs w:val="28"/>
          <w:lang w:eastAsia="ru-RU"/>
        </w:rPr>
        <w:t>главы Ханты-Мансийск</w:t>
      </w:r>
      <w:r w:rsidR="002B4FC5">
        <w:rPr>
          <w:rFonts w:ascii="Times New Roman" w:hAnsi="Times New Roman"/>
          <w:sz w:val="28"/>
          <w:szCs w:val="28"/>
          <w:lang w:eastAsia="ru-RU"/>
        </w:rPr>
        <w:t>ого района, курирующим</w:t>
      </w:r>
      <w:r w:rsidR="002B4FC5">
        <w:rPr>
          <w:rFonts w:ascii="Times New Roman" w:hAnsi="Times New Roman"/>
          <w:sz w:val="28"/>
          <w:szCs w:val="28"/>
          <w:lang w:eastAsia="ru-RU"/>
        </w:rPr>
        <w:t xml:space="preserve"> деятельность архивного отдела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,  Службой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в установленном порядке;</w:t>
      </w:r>
    </w:p>
    <w:p w:rsidR="002343BD" w:rsidRPr="00D26D37" w:rsidRDefault="002343BD" w:rsidP="002B4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( в ред. распоряжения администрации района Ханты-Мансийского района от 24.01.2017 №71-р)</w:t>
      </w:r>
    </w:p>
    <w:p w:rsidR="00382F96" w:rsidRPr="002B4FC5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2B4FC5">
        <w:rPr>
          <w:rFonts w:ascii="Times New Roman" w:hAnsi="Times New Roman"/>
          <w:sz w:val="28"/>
          <w:szCs w:val="28"/>
          <w:lang w:eastAsia="ru-RU"/>
        </w:rPr>
        <w:t xml:space="preserve">вносит предложения  </w:t>
      </w:r>
      <w:r w:rsidR="002B4FC5" w:rsidRPr="002B4FC5">
        <w:rPr>
          <w:rFonts w:ascii="Times New Roman" w:hAnsi="Times New Roman"/>
          <w:sz w:val="28"/>
          <w:szCs w:val="28"/>
          <w:lang w:eastAsia="ru-RU"/>
        </w:rPr>
        <w:t>заместителю главы Ханты-Мансийского района, курирующему деятельность архивного отдела</w:t>
      </w:r>
      <w:r w:rsidR="002B4FC5" w:rsidRPr="002B4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2B4FC5">
        <w:rPr>
          <w:rFonts w:ascii="Times New Roman" w:hAnsi="Times New Roman"/>
          <w:sz w:val="28"/>
          <w:szCs w:val="28"/>
          <w:lang w:eastAsia="ru-RU"/>
        </w:rPr>
        <w:t xml:space="preserve"> по поощрению и наложению дисциплинарных взысканий на  работников Отдела;</w:t>
      </w:r>
    </w:p>
    <w:p w:rsidR="002B4FC5" w:rsidRPr="002B4FC5" w:rsidRDefault="002B4FC5" w:rsidP="002B4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4FC5"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участвует в совещаниях, других мероприятиях, проводимых администрацией района, при обсуждении вопросов, входящих в компетенцию Отдела;</w:t>
      </w:r>
    </w:p>
    <w:p w:rsidR="00382F96" w:rsidRPr="002B4FC5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2B4FC5">
        <w:rPr>
          <w:rFonts w:ascii="Times New Roman" w:hAnsi="Times New Roman"/>
          <w:sz w:val="28"/>
          <w:szCs w:val="28"/>
          <w:lang w:eastAsia="ru-RU"/>
        </w:rPr>
        <w:t xml:space="preserve">вносит на рассмотрение </w:t>
      </w:r>
      <w:r w:rsidR="002B4FC5" w:rsidRPr="002B4FC5">
        <w:rPr>
          <w:rFonts w:ascii="Times New Roman" w:hAnsi="Times New Roman"/>
          <w:sz w:val="28"/>
          <w:szCs w:val="28"/>
          <w:lang w:eastAsia="ru-RU"/>
        </w:rPr>
        <w:t>заместителю главы Ханты-Мансийского района, курирующему деятельность архивного отдела</w:t>
      </w:r>
      <w:r w:rsidR="002B4FC5" w:rsidRPr="002B4F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2B4FC5">
        <w:rPr>
          <w:rFonts w:ascii="Times New Roman" w:hAnsi="Times New Roman"/>
          <w:sz w:val="28"/>
          <w:szCs w:val="28"/>
          <w:lang w:eastAsia="ru-RU"/>
        </w:rPr>
        <w:t>предложения по совершенствованию деятельности О</w:t>
      </w:r>
      <w:r w:rsidRPr="002B4FC5">
        <w:rPr>
          <w:rFonts w:ascii="Times New Roman" w:hAnsi="Times New Roman"/>
          <w:sz w:val="28"/>
          <w:szCs w:val="28"/>
          <w:lang w:eastAsia="ru-RU"/>
        </w:rPr>
        <w:t>тдела;</w:t>
      </w:r>
    </w:p>
    <w:p w:rsidR="002B4FC5" w:rsidRPr="002B4FC5" w:rsidRDefault="002B4FC5" w:rsidP="002B4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4FC5"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подписывает архивные справки, выписки, копии документов, утверждает акты, отражающие движение архивных фондов и архивных документов Отдела;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разрабатывает и реализует мероприятия по противопожарной безопасности, внедряет в практику работы рациональные способы хранения документов, определяет потребность Отдела в оборудовании и материалах;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осуществляет в пределах своей компетенции иные полномочия, не противоречащие данному положению.</w:t>
      </w:r>
    </w:p>
    <w:p w:rsidR="00382F96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3.4. Структура, штатное расписание, положение об Отделе утверждаются главой </w:t>
      </w:r>
      <w:r w:rsidR="002B4FC5">
        <w:rPr>
          <w:rFonts w:ascii="Times New Roman" w:hAnsi="Times New Roman"/>
          <w:sz w:val="28"/>
          <w:szCs w:val="28"/>
          <w:lang w:eastAsia="ru-RU"/>
        </w:rPr>
        <w:t xml:space="preserve"> Ханты-Мансийского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района.</w:t>
      </w:r>
    </w:p>
    <w:p w:rsidR="002B4FC5" w:rsidRPr="00D26D37" w:rsidRDefault="002B4FC5" w:rsidP="002B4F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 в ред. распоряжения администрации района Ханты-Мансийского района от 24.01.2017 №71-р)</w:t>
      </w:r>
    </w:p>
    <w:p w:rsidR="00382F96" w:rsidRPr="00D26D37" w:rsidRDefault="001E624C" w:rsidP="002B4FC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3.5. Отдел имеет  бланк, печать, штампы, необходимые для деятельности Отдела. Пользуется печатью администрации района в установленном порядке, в том числе для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заверения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архивных справок, копий, выписок из документов. 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3.6.  Финансирование  расходов на содержание Отдела осуществляется за счет средств бюджета Ханты-Мансийского района.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Дополнительным источником финансирования могут быть целевые средства из бюджета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при реализации программ развития архивного дела, включающих мероприятия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2F96" w:rsidRPr="00D26D37">
        <w:rPr>
          <w:rFonts w:ascii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районе, реализации отдельных государственных полномочий в сфере архивного дела администрацией  Ханты-Мансийского района.</w:t>
      </w:r>
      <w:bookmarkStart w:id="0" w:name="_GoBack"/>
      <w:bookmarkEnd w:id="0"/>
    </w:p>
    <w:sectPr w:rsidR="00382F96" w:rsidRPr="00D26D37" w:rsidSect="00CF1565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6C" w:rsidRDefault="0064636C" w:rsidP="007531E5">
      <w:pPr>
        <w:spacing w:after="0" w:line="240" w:lineRule="auto"/>
      </w:pPr>
      <w:r>
        <w:separator/>
      </w:r>
    </w:p>
  </w:endnote>
  <w:endnote w:type="continuationSeparator" w:id="0">
    <w:p w:rsidR="0064636C" w:rsidRDefault="0064636C" w:rsidP="0075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6C" w:rsidRDefault="0064636C" w:rsidP="007531E5">
      <w:pPr>
        <w:spacing w:after="0" w:line="240" w:lineRule="auto"/>
      </w:pPr>
      <w:r>
        <w:separator/>
      </w:r>
    </w:p>
  </w:footnote>
  <w:footnote w:type="continuationSeparator" w:id="0">
    <w:p w:rsidR="0064636C" w:rsidRDefault="0064636C" w:rsidP="0075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E5" w:rsidRDefault="007531E5" w:rsidP="00CF1565">
    <w:pPr>
      <w:pStyle w:val="a7"/>
      <w:jc w:val="center"/>
    </w:pPr>
    <w:r w:rsidRPr="00D26D37">
      <w:rPr>
        <w:rFonts w:ascii="Times New Roman" w:hAnsi="Times New Roman"/>
        <w:sz w:val="24"/>
        <w:szCs w:val="24"/>
      </w:rPr>
      <w:fldChar w:fldCharType="begin"/>
    </w:r>
    <w:r w:rsidRPr="00D26D37">
      <w:rPr>
        <w:rFonts w:ascii="Times New Roman" w:hAnsi="Times New Roman"/>
        <w:sz w:val="24"/>
        <w:szCs w:val="24"/>
      </w:rPr>
      <w:instrText>PAGE   \* MERGEFORMAT</w:instrText>
    </w:r>
    <w:r w:rsidRPr="00D26D37">
      <w:rPr>
        <w:rFonts w:ascii="Times New Roman" w:hAnsi="Times New Roman"/>
        <w:sz w:val="24"/>
        <w:szCs w:val="24"/>
      </w:rPr>
      <w:fldChar w:fldCharType="separate"/>
    </w:r>
    <w:r w:rsidR="00E673EC">
      <w:rPr>
        <w:rFonts w:ascii="Times New Roman" w:hAnsi="Times New Roman"/>
        <w:noProof/>
        <w:sz w:val="24"/>
        <w:szCs w:val="24"/>
      </w:rPr>
      <w:t>8</w:t>
    </w:r>
    <w:r w:rsidRPr="00D26D3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F55"/>
    <w:multiLevelType w:val="hybridMultilevel"/>
    <w:tmpl w:val="DEE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5131E"/>
    <w:multiLevelType w:val="hybridMultilevel"/>
    <w:tmpl w:val="A338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9F64FE"/>
    <w:multiLevelType w:val="hybridMultilevel"/>
    <w:tmpl w:val="27CE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2130C"/>
    <w:multiLevelType w:val="hybridMultilevel"/>
    <w:tmpl w:val="30129A7C"/>
    <w:lvl w:ilvl="0" w:tplc="EDA68D5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F3"/>
    <w:rsid w:val="0000179E"/>
    <w:rsid w:val="000110F7"/>
    <w:rsid w:val="000207AB"/>
    <w:rsid w:val="00021138"/>
    <w:rsid w:val="00023AFE"/>
    <w:rsid w:val="00044399"/>
    <w:rsid w:val="000512AF"/>
    <w:rsid w:val="00052960"/>
    <w:rsid w:val="0007360B"/>
    <w:rsid w:val="000771F7"/>
    <w:rsid w:val="00081CDB"/>
    <w:rsid w:val="000A37BB"/>
    <w:rsid w:val="000B1E80"/>
    <w:rsid w:val="000B6BA9"/>
    <w:rsid w:val="000F1F2A"/>
    <w:rsid w:val="000F3867"/>
    <w:rsid w:val="00110235"/>
    <w:rsid w:val="00130E7F"/>
    <w:rsid w:val="00132F1D"/>
    <w:rsid w:val="00146F4A"/>
    <w:rsid w:val="0015471D"/>
    <w:rsid w:val="001830E1"/>
    <w:rsid w:val="001B2A65"/>
    <w:rsid w:val="001D5F01"/>
    <w:rsid w:val="001D635F"/>
    <w:rsid w:val="001E17D4"/>
    <w:rsid w:val="001E624C"/>
    <w:rsid w:val="001F78C6"/>
    <w:rsid w:val="002259F1"/>
    <w:rsid w:val="00227091"/>
    <w:rsid w:val="00227B5F"/>
    <w:rsid w:val="00230A0B"/>
    <w:rsid w:val="0023289D"/>
    <w:rsid w:val="002331A6"/>
    <w:rsid w:val="002343BD"/>
    <w:rsid w:val="0025633F"/>
    <w:rsid w:val="00297BF2"/>
    <w:rsid w:val="002A14D6"/>
    <w:rsid w:val="002B4FC5"/>
    <w:rsid w:val="002C1444"/>
    <w:rsid w:val="002C5116"/>
    <w:rsid w:val="002C618E"/>
    <w:rsid w:val="002D2F9C"/>
    <w:rsid w:val="002E08F1"/>
    <w:rsid w:val="002E667D"/>
    <w:rsid w:val="002F2AB3"/>
    <w:rsid w:val="003214BD"/>
    <w:rsid w:val="00324D91"/>
    <w:rsid w:val="003361AB"/>
    <w:rsid w:val="00354099"/>
    <w:rsid w:val="003662B2"/>
    <w:rsid w:val="00375EF3"/>
    <w:rsid w:val="00382F96"/>
    <w:rsid w:val="0038738C"/>
    <w:rsid w:val="00390EAC"/>
    <w:rsid w:val="003B546F"/>
    <w:rsid w:val="003C2072"/>
    <w:rsid w:val="0041442F"/>
    <w:rsid w:val="00455B52"/>
    <w:rsid w:val="00461229"/>
    <w:rsid w:val="0048327D"/>
    <w:rsid w:val="004A4C53"/>
    <w:rsid w:val="004B1E6C"/>
    <w:rsid w:val="004D4D7C"/>
    <w:rsid w:val="004D6F09"/>
    <w:rsid w:val="004F2CAD"/>
    <w:rsid w:val="00517E20"/>
    <w:rsid w:val="0052046B"/>
    <w:rsid w:val="005361DB"/>
    <w:rsid w:val="0054118A"/>
    <w:rsid w:val="005604D6"/>
    <w:rsid w:val="005930AE"/>
    <w:rsid w:val="0059534B"/>
    <w:rsid w:val="005C79FC"/>
    <w:rsid w:val="005D3C3D"/>
    <w:rsid w:val="005E44C1"/>
    <w:rsid w:val="005F3F38"/>
    <w:rsid w:val="0061247F"/>
    <w:rsid w:val="0061499E"/>
    <w:rsid w:val="006338F7"/>
    <w:rsid w:val="0064636C"/>
    <w:rsid w:val="00652053"/>
    <w:rsid w:val="006561C0"/>
    <w:rsid w:val="00661622"/>
    <w:rsid w:val="00663212"/>
    <w:rsid w:val="00663EE5"/>
    <w:rsid w:val="00664E81"/>
    <w:rsid w:val="006664C9"/>
    <w:rsid w:val="00667C89"/>
    <w:rsid w:val="00674252"/>
    <w:rsid w:val="00680CDC"/>
    <w:rsid w:val="00695E2B"/>
    <w:rsid w:val="006C1D07"/>
    <w:rsid w:val="006E3A3B"/>
    <w:rsid w:val="006F0B1F"/>
    <w:rsid w:val="006F3F27"/>
    <w:rsid w:val="006F73C3"/>
    <w:rsid w:val="00705185"/>
    <w:rsid w:val="00706FF2"/>
    <w:rsid w:val="007531E5"/>
    <w:rsid w:val="007A0DA6"/>
    <w:rsid w:val="007B4EFC"/>
    <w:rsid w:val="007C4838"/>
    <w:rsid w:val="0082125E"/>
    <w:rsid w:val="00836E76"/>
    <w:rsid w:val="00843D18"/>
    <w:rsid w:val="00867701"/>
    <w:rsid w:val="008713D1"/>
    <w:rsid w:val="008A3EF7"/>
    <w:rsid w:val="008E4904"/>
    <w:rsid w:val="008F1936"/>
    <w:rsid w:val="00904F94"/>
    <w:rsid w:val="0091240E"/>
    <w:rsid w:val="009143E3"/>
    <w:rsid w:val="00943DB8"/>
    <w:rsid w:val="009524A8"/>
    <w:rsid w:val="0099162B"/>
    <w:rsid w:val="00996E89"/>
    <w:rsid w:val="009A57F9"/>
    <w:rsid w:val="009B510A"/>
    <w:rsid w:val="009D3896"/>
    <w:rsid w:val="00A068DC"/>
    <w:rsid w:val="00A24F82"/>
    <w:rsid w:val="00A31A2A"/>
    <w:rsid w:val="00A6219A"/>
    <w:rsid w:val="00A662F9"/>
    <w:rsid w:val="00A66469"/>
    <w:rsid w:val="00A77C27"/>
    <w:rsid w:val="00A831A0"/>
    <w:rsid w:val="00AC4C7D"/>
    <w:rsid w:val="00AD0571"/>
    <w:rsid w:val="00AE6CBD"/>
    <w:rsid w:val="00AF4F05"/>
    <w:rsid w:val="00B10A0A"/>
    <w:rsid w:val="00B45EB1"/>
    <w:rsid w:val="00B46FF4"/>
    <w:rsid w:val="00B577D3"/>
    <w:rsid w:val="00B604F3"/>
    <w:rsid w:val="00B7692A"/>
    <w:rsid w:val="00B87073"/>
    <w:rsid w:val="00BA6686"/>
    <w:rsid w:val="00BF2788"/>
    <w:rsid w:val="00BF53FB"/>
    <w:rsid w:val="00C02F24"/>
    <w:rsid w:val="00C64CA3"/>
    <w:rsid w:val="00C7009C"/>
    <w:rsid w:val="00C85EA1"/>
    <w:rsid w:val="00C9337F"/>
    <w:rsid w:val="00C9385B"/>
    <w:rsid w:val="00C97482"/>
    <w:rsid w:val="00CA6340"/>
    <w:rsid w:val="00CF1565"/>
    <w:rsid w:val="00CF197C"/>
    <w:rsid w:val="00CF384C"/>
    <w:rsid w:val="00D141F3"/>
    <w:rsid w:val="00D15470"/>
    <w:rsid w:val="00D26D37"/>
    <w:rsid w:val="00D27290"/>
    <w:rsid w:val="00D278E3"/>
    <w:rsid w:val="00D66857"/>
    <w:rsid w:val="00D706FE"/>
    <w:rsid w:val="00D7072F"/>
    <w:rsid w:val="00D858FF"/>
    <w:rsid w:val="00D85F27"/>
    <w:rsid w:val="00D86142"/>
    <w:rsid w:val="00D95B40"/>
    <w:rsid w:val="00DC629B"/>
    <w:rsid w:val="00DE5D4B"/>
    <w:rsid w:val="00DF1953"/>
    <w:rsid w:val="00DF2054"/>
    <w:rsid w:val="00E224EB"/>
    <w:rsid w:val="00E300FE"/>
    <w:rsid w:val="00E314D0"/>
    <w:rsid w:val="00E36215"/>
    <w:rsid w:val="00E425BF"/>
    <w:rsid w:val="00E46ABC"/>
    <w:rsid w:val="00E66A4C"/>
    <w:rsid w:val="00E673EC"/>
    <w:rsid w:val="00E76E2F"/>
    <w:rsid w:val="00EA64B9"/>
    <w:rsid w:val="00EB12CD"/>
    <w:rsid w:val="00EB6071"/>
    <w:rsid w:val="00EB7289"/>
    <w:rsid w:val="00ED0551"/>
    <w:rsid w:val="00ED0ABE"/>
    <w:rsid w:val="00EE3238"/>
    <w:rsid w:val="00EE507F"/>
    <w:rsid w:val="00F007A8"/>
    <w:rsid w:val="00F071F3"/>
    <w:rsid w:val="00F119C2"/>
    <w:rsid w:val="00F37CBB"/>
    <w:rsid w:val="00F617D9"/>
    <w:rsid w:val="00F66E3C"/>
    <w:rsid w:val="00F75C15"/>
    <w:rsid w:val="00F90893"/>
    <w:rsid w:val="00FA3E71"/>
    <w:rsid w:val="00FA4A29"/>
    <w:rsid w:val="00FC7262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5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510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2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5185"/>
    <w:pPr>
      <w:ind w:left="720"/>
      <w:contextualSpacing/>
    </w:pPr>
  </w:style>
  <w:style w:type="paragraph" w:styleId="a6">
    <w:name w:val="No Spacing"/>
    <w:uiPriority w:val="1"/>
    <w:qFormat/>
    <w:rsid w:val="00A6219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31E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31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dc:description/>
  <cp:lastModifiedBy>Кобзева З.А.</cp:lastModifiedBy>
  <cp:revision>28</cp:revision>
  <cp:lastPrinted>2012-12-07T09:39:00Z</cp:lastPrinted>
  <dcterms:created xsi:type="dcterms:W3CDTF">2012-04-20T11:39:00Z</dcterms:created>
  <dcterms:modified xsi:type="dcterms:W3CDTF">2017-04-03T06:38:00Z</dcterms:modified>
</cp:coreProperties>
</file>